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4E151BBD" w14:textId="0B4D402A" w:rsidR="00422915" w:rsidRPr="00422915" w:rsidRDefault="00422915" w:rsidP="00422915">
      <w:pPr>
        <w:jc w:val="both"/>
      </w:pPr>
      <w:r w:rsidRPr="00422915">
        <w:t>A PTFB ülésen kérte Bellon Erika</w:t>
      </w:r>
      <w:r>
        <w:t xml:space="preserve"> bizottsági tag kérte</w:t>
      </w:r>
      <w:r w:rsidRPr="00422915">
        <w:t>, hogy a KT ülés előtt kapjanak egy költségbecslést a várható költségekről a zöldhulladék lerakó felszámolása kapcsán.</w:t>
      </w:r>
    </w:p>
    <w:p w14:paraId="218807DC" w14:textId="39C00838" w:rsidR="00422915" w:rsidRPr="00422915" w:rsidRDefault="00422915" w:rsidP="00422915">
      <w:pPr>
        <w:jc w:val="both"/>
      </w:pPr>
      <w:r w:rsidRPr="00422915">
        <w:t xml:space="preserve">Az alábbiakban </w:t>
      </w:r>
      <w:r>
        <w:t>össezdoglalásra kerülnek</w:t>
      </w:r>
      <w:r w:rsidRPr="00422915">
        <w:t xml:space="preserve"> a fontosabb tudnivalókat</w:t>
      </w:r>
      <w:r>
        <w:t>, és csatolásra kerülnek</w:t>
      </w:r>
      <w:r w:rsidRPr="00422915">
        <w:t xml:space="preserve"> az alátámasztó dokumentumok.</w:t>
      </w:r>
    </w:p>
    <w:p w14:paraId="3DF662BE" w14:textId="50AE887C" w:rsidR="00422915" w:rsidRPr="00422915" w:rsidRDefault="00422915" w:rsidP="00422915">
      <w:pPr>
        <w:jc w:val="both"/>
      </w:pPr>
      <w:r w:rsidRPr="00422915">
        <w:t>A maximális költségekkel számolva is bőven a javasolt 3mFt alatt marad az összköltség. A táblázatban egységenként (kerítés, kamera, darálás) láthatóak a költségek, a mellékletekben pedig részletesebben. A betonra és a lyukfúróra telefonon kértem hozzávetőleges árakat.</w:t>
      </w:r>
    </w:p>
    <w:p w14:paraId="44973E10" w14:textId="000165E4" w:rsidR="00422915" w:rsidRPr="00422915" w:rsidRDefault="00422915" w:rsidP="00422915">
      <w:pPr>
        <w:jc w:val="both"/>
      </w:pPr>
      <w:r w:rsidRPr="00422915">
        <w:t xml:space="preserve">A kerítés hossza ~ 140 fm, amire szükség lehet. Az Alsóvölgy utca és a Liget utca vonalába kerülne kerítés a két utca találkozásánál egy kis letöréssel. A kerítés két vége pedig a nádasnál, illetve az ároknál érne véget. (magyarul nem lenne körbe kerítve kerítéssel, mert egyéb módon megközelíthetetlen a terület) </w:t>
      </w:r>
    </w:p>
    <w:p w14:paraId="78B7A787" w14:textId="17081CF8" w:rsidR="00422915" w:rsidRPr="00422915" w:rsidRDefault="00422915" w:rsidP="00422915">
      <w:pPr>
        <w:jc w:val="both"/>
      </w:pPr>
      <w:r w:rsidRPr="00422915">
        <w:t>Háromféle opciót vizsgáltunk a kerítésnél. 1. Akácoszlop+vadháló, 2. Drótfonat+betonoszlop, 3. Drótfonat+fémoszlop</w:t>
      </w:r>
    </w:p>
    <w:p w14:paraId="5970F2C6" w14:textId="2D4C1AA8" w:rsidR="00422915" w:rsidRPr="00422915" w:rsidRDefault="00422915" w:rsidP="00422915">
      <w:pPr>
        <w:jc w:val="both"/>
      </w:pPr>
      <w:r w:rsidRPr="00422915">
        <w:t>A kamerából egy változatú árajánlat van. Persze ettől el lehet térni, de nagyságrendileg ilyen költségekre kell számítani. A kamerák sim kártyával működnének, amelyeknek a havidíj költsége nincs beleszámolva az árajánlatba. Ez ugye nem egyszeri költség lesz, hanem folyamatos havidíj. Becsült költsége 2 * 5.000 Ft/hó</w:t>
      </w:r>
    </w:p>
    <w:p w14:paraId="76BDA730" w14:textId="5BA75A39" w:rsidR="00422915" w:rsidRPr="00422915" w:rsidRDefault="00422915" w:rsidP="00422915">
      <w:pPr>
        <w:jc w:val="both"/>
      </w:pPr>
      <w:r w:rsidRPr="00422915">
        <w:t>A darálásnál óradíj van és teljes munkára megbecsülte a vállalkozó az összköltséget. Vállalkozó volt kint a területen és annak alapján adta az árajánlatot. Darálás fontos előfeltétele, hogy a darálandó zöldhulladék legyen mentesítve az egyéb anyagoktól (pl. beton, fém, üveg, stb.)</w:t>
      </w:r>
    </w:p>
    <w:p w14:paraId="379FE681" w14:textId="3E3D2994" w:rsidR="00264A4A" w:rsidRDefault="00422915" w:rsidP="00422915">
      <w:pPr>
        <w:jc w:val="both"/>
      </w:pPr>
      <w:r w:rsidRPr="00422915">
        <w:t>Fontos megjegyezni, hogy a költségbecslés összeállításnál a kerítés állításnál csak az anyagárakkal számoltunk, azt feltételezve, hogy saját munkaerővel telepítjük az oszlopokat</w:t>
      </w:r>
      <w:r>
        <w:t>.</w:t>
      </w:r>
    </w:p>
    <w:p w14:paraId="45C1AD06" w14:textId="77777777" w:rsidR="00422915" w:rsidRDefault="00422915" w:rsidP="00422915">
      <w:pPr>
        <w:jc w:val="both"/>
      </w:pPr>
    </w:p>
    <w:p w14:paraId="4F5BBAB8" w14:textId="3251EADA" w:rsidR="00422915" w:rsidRDefault="00422915" w:rsidP="00422915">
      <w:pPr>
        <w:jc w:val="both"/>
      </w:pPr>
      <w:r>
        <w:t>Hoós Péter</w:t>
      </w:r>
    </w:p>
    <w:p w14:paraId="4DDE3C26" w14:textId="6426FF67" w:rsidR="00422915" w:rsidRDefault="00422915" w:rsidP="00422915">
      <w:pPr>
        <w:jc w:val="both"/>
      </w:pPr>
      <w:r>
        <w:t>Településüzemeltetési üi.</w:t>
      </w:r>
    </w:p>
    <w:sectPr w:rsidR="00422915" w:rsidSect="00422915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22915"/>
    <w:rsid w:val="001A2170"/>
    <w:rsid w:val="00264A4A"/>
    <w:rsid w:val="002D3CC7"/>
    <w:rsid w:val="00422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85E4539"/>
  <w15:chartTrackingRefBased/>
  <w15:docId w15:val="{1A6204B1-BFCD-41A0-9BE4-95E12A36D2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u-HU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next w:val="Norml"/>
    <w:link w:val="Cmsor1Char"/>
    <w:uiPriority w:val="9"/>
    <w:qFormat/>
    <w:rsid w:val="00422915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Cmsor2">
    <w:name w:val="heading 2"/>
    <w:basedOn w:val="Norml"/>
    <w:next w:val="Norml"/>
    <w:link w:val="Cmsor2Char"/>
    <w:uiPriority w:val="9"/>
    <w:semiHidden/>
    <w:unhideWhenUsed/>
    <w:qFormat/>
    <w:rsid w:val="00422915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Cmsor3">
    <w:name w:val="heading 3"/>
    <w:basedOn w:val="Norml"/>
    <w:next w:val="Norml"/>
    <w:link w:val="Cmsor3Char"/>
    <w:uiPriority w:val="9"/>
    <w:semiHidden/>
    <w:unhideWhenUsed/>
    <w:qFormat/>
    <w:rsid w:val="00422915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Cmsor4">
    <w:name w:val="heading 4"/>
    <w:basedOn w:val="Norml"/>
    <w:next w:val="Norml"/>
    <w:link w:val="Cmsor4Char"/>
    <w:uiPriority w:val="9"/>
    <w:semiHidden/>
    <w:unhideWhenUsed/>
    <w:qFormat/>
    <w:rsid w:val="00422915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Cmsor5">
    <w:name w:val="heading 5"/>
    <w:basedOn w:val="Norml"/>
    <w:next w:val="Norml"/>
    <w:link w:val="Cmsor5Char"/>
    <w:uiPriority w:val="9"/>
    <w:semiHidden/>
    <w:unhideWhenUsed/>
    <w:qFormat/>
    <w:rsid w:val="00422915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Cmsor6">
    <w:name w:val="heading 6"/>
    <w:basedOn w:val="Norml"/>
    <w:next w:val="Norml"/>
    <w:link w:val="Cmsor6Char"/>
    <w:uiPriority w:val="9"/>
    <w:semiHidden/>
    <w:unhideWhenUsed/>
    <w:qFormat/>
    <w:rsid w:val="00422915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Cmsor7">
    <w:name w:val="heading 7"/>
    <w:basedOn w:val="Norml"/>
    <w:next w:val="Norml"/>
    <w:link w:val="Cmsor7Char"/>
    <w:uiPriority w:val="9"/>
    <w:semiHidden/>
    <w:unhideWhenUsed/>
    <w:qFormat/>
    <w:rsid w:val="00422915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Cmsor8">
    <w:name w:val="heading 8"/>
    <w:basedOn w:val="Norml"/>
    <w:next w:val="Norml"/>
    <w:link w:val="Cmsor8Char"/>
    <w:uiPriority w:val="9"/>
    <w:semiHidden/>
    <w:unhideWhenUsed/>
    <w:qFormat/>
    <w:rsid w:val="00422915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Cmsor9">
    <w:name w:val="heading 9"/>
    <w:basedOn w:val="Norml"/>
    <w:next w:val="Norml"/>
    <w:link w:val="Cmsor9Char"/>
    <w:uiPriority w:val="9"/>
    <w:semiHidden/>
    <w:unhideWhenUsed/>
    <w:qFormat/>
    <w:rsid w:val="00422915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Bekezdsalapbettpusa">
    <w:name w:val="Default Paragraph Font"/>
    <w:uiPriority w:val="1"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422915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Cmsor2Char">
    <w:name w:val="Címsor 2 Char"/>
    <w:basedOn w:val="Bekezdsalapbettpusa"/>
    <w:link w:val="Cmsor2"/>
    <w:uiPriority w:val="9"/>
    <w:semiHidden/>
    <w:rsid w:val="00422915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Cmsor3Char">
    <w:name w:val="Címsor 3 Char"/>
    <w:basedOn w:val="Bekezdsalapbettpusa"/>
    <w:link w:val="Cmsor3"/>
    <w:uiPriority w:val="9"/>
    <w:semiHidden/>
    <w:rsid w:val="00422915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Cmsor4Char">
    <w:name w:val="Címsor 4 Char"/>
    <w:basedOn w:val="Bekezdsalapbettpusa"/>
    <w:link w:val="Cmsor4"/>
    <w:uiPriority w:val="9"/>
    <w:semiHidden/>
    <w:rsid w:val="00422915"/>
    <w:rPr>
      <w:rFonts w:eastAsiaTheme="majorEastAsia" w:cstheme="majorBidi"/>
      <w:i/>
      <w:iCs/>
      <w:color w:val="0F4761" w:themeColor="accent1" w:themeShade="BF"/>
    </w:rPr>
  </w:style>
  <w:style w:type="character" w:customStyle="1" w:styleId="Cmsor5Char">
    <w:name w:val="Címsor 5 Char"/>
    <w:basedOn w:val="Bekezdsalapbettpusa"/>
    <w:link w:val="Cmsor5"/>
    <w:uiPriority w:val="9"/>
    <w:semiHidden/>
    <w:rsid w:val="00422915"/>
    <w:rPr>
      <w:rFonts w:eastAsiaTheme="majorEastAsia" w:cstheme="majorBidi"/>
      <w:color w:val="0F4761" w:themeColor="accent1" w:themeShade="BF"/>
    </w:rPr>
  </w:style>
  <w:style w:type="character" w:customStyle="1" w:styleId="Cmsor6Char">
    <w:name w:val="Címsor 6 Char"/>
    <w:basedOn w:val="Bekezdsalapbettpusa"/>
    <w:link w:val="Cmsor6"/>
    <w:uiPriority w:val="9"/>
    <w:semiHidden/>
    <w:rsid w:val="00422915"/>
    <w:rPr>
      <w:rFonts w:eastAsiaTheme="majorEastAsia" w:cstheme="majorBidi"/>
      <w:i/>
      <w:iCs/>
      <w:color w:val="595959" w:themeColor="text1" w:themeTint="A6"/>
    </w:rPr>
  </w:style>
  <w:style w:type="character" w:customStyle="1" w:styleId="Cmsor7Char">
    <w:name w:val="Címsor 7 Char"/>
    <w:basedOn w:val="Bekezdsalapbettpusa"/>
    <w:link w:val="Cmsor7"/>
    <w:uiPriority w:val="9"/>
    <w:semiHidden/>
    <w:rsid w:val="00422915"/>
    <w:rPr>
      <w:rFonts w:eastAsiaTheme="majorEastAsia" w:cstheme="majorBidi"/>
      <w:color w:val="595959" w:themeColor="text1" w:themeTint="A6"/>
    </w:rPr>
  </w:style>
  <w:style w:type="character" w:customStyle="1" w:styleId="Cmsor8Char">
    <w:name w:val="Címsor 8 Char"/>
    <w:basedOn w:val="Bekezdsalapbettpusa"/>
    <w:link w:val="Cmsor8"/>
    <w:uiPriority w:val="9"/>
    <w:semiHidden/>
    <w:rsid w:val="00422915"/>
    <w:rPr>
      <w:rFonts w:eastAsiaTheme="majorEastAsia" w:cstheme="majorBidi"/>
      <w:i/>
      <w:iCs/>
      <w:color w:val="272727" w:themeColor="text1" w:themeTint="D8"/>
    </w:rPr>
  </w:style>
  <w:style w:type="character" w:customStyle="1" w:styleId="Cmsor9Char">
    <w:name w:val="Címsor 9 Char"/>
    <w:basedOn w:val="Bekezdsalapbettpusa"/>
    <w:link w:val="Cmsor9"/>
    <w:uiPriority w:val="9"/>
    <w:semiHidden/>
    <w:rsid w:val="00422915"/>
    <w:rPr>
      <w:rFonts w:eastAsiaTheme="majorEastAsia" w:cstheme="majorBidi"/>
      <w:color w:val="272727" w:themeColor="text1" w:themeTint="D8"/>
    </w:rPr>
  </w:style>
  <w:style w:type="paragraph" w:styleId="Cm">
    <w:name w:val="Title"/>
    <w:basedOn w:val="Norml"/>
    <w:next w:val="Norml"/>
    <w:link w:val="CmChar"/>
    <w:uiPriority w:val="10"/>
    <w:qFormat/>
    <w:rsid w:val="00422915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CmChar">
    <w:name w:val="Cím Char"/>
    <w:basedOn w:val="Bekezdsalapbettpusa"/>
    <w:link w:val="Cm"/>
    <w:uiPriority w:val="10"/>
    <w:rsid w:val="00422915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Alcm">
    <w:name w:val="Subtitle"/>
    <w:basedOn w:val="Norml"/>
    <w:next w:val="Norml"/>
    <w:link w:val="AlcmChar"/>
    <w:uiPriority w:val="11"/>
    <w:qFormat/>
    <w:rsid w:val="00422915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AlcmChar">
    <w:name w:val="Alcím Char"/>
    <w:basedOn w:val="Bekezdsalapbettpusa"/>
    <w:link w:val="Alcm"/>
    <w:uiPriority w:val="11"/>
    <w:rsid w:val="00422915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Idzet">
    <w:name w:val="Quote"/>
    <w:basedOn w:val="Norml"/>
    <w:next w:val="Norml"/>
    <w:link w:val="IdzetChar"/>
    <w:uiPriority w:val="29"/>
    <w:qFormat/>
    <w:rsid w:val="00422915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IdzetChar">
    <w:name w:val="Idézet Char"/>
    <w:basedOn w:val="Bekezdsalapbettpusa"/>
    <w:link w:val="Idzet"/>
    <w:uiPriority w:val="29"/>
    <w:rsid w:val="00422915"/>
    <w:rPr>
      <w:i/>
      <w:iCs/>
      <w:color w:val="404040" w:themeColor="text1" w:themeTint="BF"/>
    </w:rPr>
  </w:style>
  <w:style w:type="paragraph" w:styleId="Listaszerbekezds">
    <w:name w:val="List Paragraph"/>
    <w:basedOn w:val="Norml"/>
    <w:uiPriority w:val="34"/>
    <w:qFormat/>
    <w:rsid w:val="00422915"/>
    <w:pPr>
      <w:ind w:left="720"/>
      <w:contextualSpacing/>
    </w:pPr>
  </w:style>
  <w:style w:type="character" w:styleId="Erskiemels">
    <w:name w:val="Intense Emphasis"/>
    <w:basedOn w:val="Bekezdsalapbettpusa"/>
    <w:uiPriority w:val="21"/>
    <w:qFormat/>
    <w:rsid w:val="00422915"/>
    <w:rPr>
      <w:i/>
      <w:iCs/>
      <w:color w:val="0F4761" w:themeColor="accent1" w:themeShade="BF"/>
    </w:rPr>
  </w:style>
  <w:style w:type="paragraph" w:styleId="Kiemeltidzet">
    <w:name w:val="Intense Quote"/>
    <w:basedOn w:val="Norml"/>
    <w:next w:val="Norml"/>
    <w:link w:val="KiemeltidzetChar"/>
    <w:uiPriority w:val="30"/>
    <w:qFormat/>
    <w:rsid w:val="00422915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KiemeltidzetChar">
    <w:name w:val="Kiemelt idézet Char"/>
    <w:basedOn w:val="Bekezdsalapbettpusa"/>
    <w:link w:val="Kiemeltidzet"/>
    <w:uiPriority w:val="30"/>
    <w:rsid w:val="00422915"/>
    <w:rPr>
      <w:i/>
      <w:iCs/>
      <w:color w:val="0F4761" w:themeColor="accent1" w:themeShade="BF"/>
    </w:rPr>
  </w:style>
  <w:style w:type="character" w:styleId="Ershivatkozs">
    <w:name w:val="Intense Reference"/>
    <w:basedOn w:val="Bekezdsalapbettpusa"/>
    <w:uiPriority w:val="32"/>
    <w:qFormat/>
    <w:rsid w:val="00422915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62091715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70126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228</Words>
  <Characters>1578</Characters>
  <Application>Microsoft Office Word</Application>
  <DocSecurity>0</DocSecurity>
  <Lines>13</Lines>
  <Paragraphs>3</Paragraphs>
  <ScaleCrop>false</ScaleCrop>
  <Company/>
  <LinksUpToDate>false</LinksUpToDate>
  <CharactersWithSpaces>1803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Mónika Lack</dc:creator>
  <cp:keywords/>
  <dc:description/>
  <cp:lastModifiedBy>Mónika Lack</cp:lastModifiedBy>
  <cp:revision>1</cp:revision>
  <dcterms:created xsi:type="dcterms:W3CDTF">2026-09-04T09:49:00Z</dcterms:created>
  <dcterms:modified xsi:type="dcterms:W3CDTF">2026-09-04T09:51:00Z</dcterms:modified>
</cp:coreProperties>
</file>